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27" w:rsidRDefault="008D3827" w:rsidP="00BA0B12">
      <w:pPr>
        <w:shd w:val="pct10" w:color="auto" w:fill="auto"/>
        <w:rPr>
          <w:rFonts w:ascii="Arial" w:hAnsi="Arial"/>
          <w:b/>
          <w:smallCaps/>
          <w:sz w:val="18"/>
          <w:szCs w:val="18"/>
        </w:rPr>
      </w:pPr>
      <w:proofErr w:type="spellStart"/>
      <w:r>
        <w:rPr>
          <w:rFonts w:ascii="Arial" w:hAnsi="Arial"/>
          <w:b/>
          <w:smallCaps/>
          <w:sz w:val="28"/>
        </w:rPr>
        <w:t>Curriculum</w:t>
      </w:r>
      <w:proofErr w:type="spellEnd"/>
      <w:r>
        <w:rPr>
          <w:rFonts w:ascii="Arial" w:hAnsi="Arial"/>
          <w:b/>
          <w:smallCaps/>
          <w:sz w:val="28"/>
        </w:rPr>
        <w:t xml:space="preserve"> </w:t>
      </w:r>
    </w:p>
    <w:p w:rsidR="008D3827" w:rsidRPr="008D3827" w:rsidRDefault="008D3827" w:rsidP="00BA0B12">
      <w:pPr>
        <w:shd w:val="pct10" w:color="auto" w:fill="auto"/>
        <w:rPr>
          <w:rFonts w:ascii="Arial" w:hAnsi="Arial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 xml:space="preserve">mostrar innovación como por ejemplo </w:t>
      </w:r>
      <w:proofErr w:type="gramStart"/>
      <w:r>
        <w:rPr>
          <w:rFonts w:ascii="Arial" w:hAnsi="Arial"/>
          <w:b/>
          <w:smallCaps/>
          <w:sz w:val="18"/>
          <w:szCs w:val="18"/>
        </w:rPr>
        <w:t>incluir :</w:t>
      </w:r>
      <w:proofErr w:type="gramEnd"/>
    </w:p>
    <w:p w:rsidR="008D3827" w:rsidRDefault="008D3827" w:rsidP="008D3827">
      <w:pPr>
        <w:pStyle w:val="Encabezado"/>
        <w:shd w:val="pct10" w:color="auto" w:fill="auto"/>
        <w:rPr>
          <w:rFonts w:ascii="Arial" w:hAnsi="Arial"/>
          <w:b/>
          <w:smallCaps/>
          <w:sz w:val="28"/>
        </w:rPr>
      </w:pPr>
    </w:p>
    <w:p w:rsidR="00BA0B12" w:rsidRDefault="00BA0B12" w:rsidP="00BA0B12">
      <w:pPr>
        <w:pStyle w:val="Encabezado"/>
        <w:numPr>
          <w:ilvl w:val="0"/>
          <w:numId w:val="1"/>
        </w:numPr>
        <w:shd w:val="pct10" w:color="auto" w:fill="auto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Análisis FODA  </w:t>
      </w:r>
    </w:p>
    <w:p w:rsidR="00BA0B12" w:rsidRDefault="00BA0B12" w:rsidP="00BA0B12">
      <w:pPr>
        <w:tabs>
          <w:tab w:val="left" w:pos="2520"/>
        </w:tabs>
        <w:jc w:val="both"/>
      </w:pPr>
    </w:p>
    <w:p w:rsidR="00BA0B12" w:rsidRDefault="00BA0B12" w:rsidP="00BA0B12">
      <w:pPr>
        <w:tabs>
          <w:tab w:val="left" w:pos="2520"/>
        </w:tabs>
        <w:jc w:val="both"/>
      </w:pPr>
    </w:p>
    <w:tbl>
      <w:tblPr>
        <w:tblW w:w="0" w:type="auto"/>
        <w:tblLayout w:type="fixed"/>
        <w:tblLook w:val="0000"/>
      </w:tblPr>
      <w:tblGrid>
        <w:gridCol w:w="5140"/>
        <w:gridCol w:w="5140"/>
      </w:tblGrid>
      <w:tr w:rsidR="00BA0B12" w:rsidTr="00845848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right w:val="single" w:sz="6" w:space="0" w:color="auto"/>
            </w:tcBorders>
          </w:tcPr>
          <w:p w:rsidR="00BA0B12" w:rsidRDefault="00BA0B12" w:rsidP="00845848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FORTALEZAS</w:t>
            </w:r>
          </w:p>
          <w:p w:rsidR="00BA0B12" w:rsidRDefault="00BA0B12" w:rsidP="00845848">
            <w:pPr>
              <w:rPr>
                <w:rFonts w:ascii="Arial" w:hAnsi="Arial"/>
                <w:sz w:val="18"/>
              </w:rPr>
            </w:pP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Capacidad  y dominio Tecnológico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Trabajo en Equipo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Planeación, organización y manejo de tiempos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Independencia/Toma de Decisiones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compromiso a pesar de ambientes de  Incertidumbre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Interacción con usuarios a diferentes niveles 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Actitud de servicio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Desarrollo de personal a mi cargo</w:t>
            </w:r>
          </w:p>
          <w:p w:rsidR="00BA0B12" w:rsidRDefault="00BA0B12" w:rsidP="00845848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5140" w:type="dxa"/>
          </w:tcPr>
          <w:p w:rsidR="00BA0B12" w:rsidRDefault="00BA0B12" w:rsidP="00845848">
            <w:pPr>
              <w:pStyle w:val="Ttulo6"/>
            </w:pPr>
            <w:r>
              <w:t>DEBILIDADES</w:t>
            </w:r>
          </w:p>
          <w:p w:rsidR="00BA0B12" w:rsidRDefault="00BA0B12" w:rsidP="0084584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</w:p>
          <w:p w:rsidR="00BA0B12" w:rsidRDefault="00BA0B12" w:rsidP="00845848">
            <w:pPr>
              <w:tabs>
                <w:tab w:val="left" w:pos="142"/>
              </w:tabs>
              <w:rPr>
                <w:rFonts w:ascii="Arial" w:hAnsi="Arial"/>
                <w:sz w:val="18"/>
              </w:rPr>
            </w:pPr>
          </w:p>
          <w:p w:rsidR="00BA0B12" w:rsidRDefault="00BA0B12" w:rsidP="00BA0B12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14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Análisis financiero de riesgos y oportunidades</w:t>
            </w:r>
          </w:p>
          <w:p w:rsidR="00BA0B12" w:rsidRDefault="00BA0B12" w:rsidP="00BA0B12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14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Desarrollo de habilidades administrativas y de comunicación</w:t>
            </w:r>
          </w:p>
          <w:p w:rsidR="00BA0B12" w:rsidRDefault="00BA0B12" w:rsidP="00BA0B12">
            <w:pPr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 xml:space="preserve">Dominio del Idioma inglés </w:t>
            </w:r>
          </w:p>
        </w:tc>
      </w:tr>
      <w:tr w:rsidR="00BA0B12" w:rsidTr="00845848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6" w:space="0" w:color="auto"/>
              <w:right w:val="single" w:sz="6" w:space="0" w:color="auto"/>
            </w:tcBorders>
          </w:tcPr>
          <w:p w:rsidR="00BA0B12" w:rsidRDefault="00BA0B12" w:rsidP="00845848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OPORTUNIDADES</w:t>
            </w:r>
          </w:p>
          <w:p w:rsidR="00BA0B12" w:rsidRDefault="00BA0B12" w:rsidP="00845848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Desarrollo Gerencial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Desarrollo de habilidades de Planeación Estratégica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Desarrollo de Visión de Negocio</w:t>
            </w:r>
          </w:p>
          <w:p w:rsidR="00BA0B12" w:rsidRDefault="00BA0B12" w:rsidP="00BA0B12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Plan de carrera a largo plazo</w:t>
            </w:r>
          </w:p>
        </w:tc>
        <w:tc>
          <w:tcPr>
            <w:tcW w:w="5140" w:type="dxa"/>
            <w:tcBorders>
              <w:top w:val="single" w:sz="6" w:space="0" w:color="auto"/>
            </w:tcBorders>
          </w:tcPr>
          <w:p w:rsidR="00BA0B12" w:rsidRDefault="00BA0B12" w:rsidP="00845848">
            <w:pPr>
              <w:pStyle w:val="Ttulo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AMENAZAS</w:t>
            </w:r>
          </w:p>
          <w:p w:rsidR="00BA0B12" w:rsidRDefault="00BA0B12" w:rsidP="00845848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Vulnerabilidad ante Propuestas Externas de Trabajo</w:t>
            </w:r>
          </w:p>
          <w:p w:rsidR="00BA0B12" w:rsidRDefault="00BA0B12" w:rsidP="00BA0B12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Superioridad de Sueldos en el Mercado Externo </w:t>
            </w:r>
          </w:p>
          <w:p w:rsidR="00BA0B12" w:rsidRDefault="00BA0B12" w:rsidP="00845848">
            <w:pPr>
              <w:rPr>
                <w:rFonts w:ascii="Arial" w:hAnsi="Arial"/>
                <w:sz w:val="18"/>
              </w:rPr>
            </w:pPr>
          </w:p>
          <w:p w:rsidR="00BA0B12" w:rsidRDefault="00BA0B12" w:rsidP="00845848">
            <w:pPr>
              <w:ind w:left="57" w:firstLine="48"/>
              <w:rPr>
                <w:rFonts w:ascii="Arial" w:hAnsi="Arial"/>
                <w:sz w:val="18"/>
              </w:rPr>
            </w:pPr>
          </w:p>
          <w:p w:rsidR="00BA0B12" w:rsidRDefault="00BA0B12" w:rsidP="0084584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9A533A" w:rsidRDefault="009A533A"/>
    <w:p w:rsidR="009A533A" w:rsidRDefault="009A533A">
      <w:pPr>
        <w:spacing w:after="200" w:line="276" w:lineRule="auto"/>
      </w:pPr>
    </w:p>
    <w:p w:rsidR="009A533A" w:rsidRDefault="009A533A">
      <w:pPr>
        <w:spacing w:after="200" w:line="276" w:lineRule="auto"/>
      </w:pPr>
    </w:p>
    <w:p w:rsidR="009A533A" w:rsidRDefault="009A533A">
      <w:pPr>
        <w:spacing w:after="200" w:line="276" w:lineRule="auto"/>
      </w:pPr>
    </w:p>
    <w:p w:rsidR="009A533A" w:rsidRPr="009A533A" w:rsidRDefault="009A533A" w:rsidP="009A533A">
      <w:pPr>
        <w:spacing w:line="360" w:lineRule="auto"/>
        <w:rPr>
          <w:rFonts w:ascii="Arial" w:hAnsi="Arial" w:cs="Arial"/>
          <w:b/>
          <w:szCs w:val="18"/>
        </w:rPr>
      </w:pPr>
      <w:r w:rsidRPr="009A533A">
        <w:rPr>
          <w:rFonts w:ascii="Arial" w:hAnsi="Arial" w:cs="Arial"/>
          <w:b/>
          <w:szCs w:val="18"/>
        </w:rPr>
        <w:t>Investigación de la Empresa en donde quiere uno trabajar.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Apoyo en Internet  ver página de la Empresa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Su Historia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Su Visión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Su Misión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Valores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Productos que comercializa y como los comercializa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Principales Clientes, Proveedores</w:t>
      </w:r>
    </w:p>
    <w:p w:rsidR="009A533A" w:rsidRP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 xml:space="preserve">Competencia </w:t>
      </w:r>
    </w:p>
    <w:p w:rsid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r w:rsidRPr="009A533A">
        <w:rPr>
          <w:rFonts w:ascii="Arial" w:hAnsi="Arial" w:cs="Arial"/>
          <w:sz w:val="18"/>
          <w:szCs w:val="18"/>
        </w:rPr>
        <w:t>Etc.</w:t>
      </w:r>
    </w:p>
    <w:p w:rsid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</w:p>
    <w:p w:rsidR="008D3827" w:rsidRDefault="009A533A" w:rsidP="009A533A">
      <w:pPr>
        <w:spacing w:line="360" w:lineRule="auto"/>
        <w:rPr>
          <w:rFonts w:ascii="Arial" w:hAnsi="Arial" w:cs="Arial"/>
          <w:szCs w:val="18"/>
        </w:rPr>
      </w:pPr>
      <w:r w:rsidRPr="008D3827">
        <w:rPr>
          <w:rFonts w:ascii="Arial" w:hAnsi="Arial" w:cs="Arial"/>
          <w:b/>
          <w:szCs w:val="18"/>
        </w:rPr>
        <w:t>De ser posible tomar clases de teatro</w:t>
      </w:r>
      <w:r w:rsidRPr="008D3827">
        <w:rPr>
          <w:rFonts w:ascii="Arial" w:hAnsi="Arial" w:cs="Arial"/>
          <w:szCs w:val="18"/>
        </w:rPr>
        <w:t xml:space="preserve"> </w:t>
      </w:r>
    </w:p>
    <w:p w:rsid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</w:t>
      </w:r>
      <w:proofErr w:type="gramEnd"/>
      <w:r>
        <w:rPr>
          <w:rFonts w:ascii="Arial" w:hAnsi="Arial" w:cs="Arial"/>
          <w:sz w:val="18"/>
          <w:szCs w:val="18"/>
        </w:rPr>
        <w:t xml:space="preserve"> el fin de saber manejar la comunicación corporal, así como perder el pánico escénico</w:t>
      </w:r>
    </w:p>
    <w:p w:rsidR="009A533A" w:rsidRDefault="009A533A" w:rsidP="009A533A">
      <w:pPr>
        <w:spacing w:line="360" w:lineRule="auto"/>
        <w:rPr>
          <w:rFonts w:ascii="Arial" w:hAnsi="Arial" w:cs="Arial"/>
          <w:sz w:val="18"/>
          <w:szCs w:val="18"/>
        </w:rPr>
      </w:pPr>
    </w:p>
    <w:p w:rsidR="007D674C" w:rsidRDefault="007D674C" w:rsidP="009A533A">
      <w:pPr>
        <w:spacing w:line="360" w:lineRule="auto"/>
        <w:rPr>
          <w:rFonts w:ascii="Arial" w:hAnsi="Arial" w:cs="Arial"/>
          <w:sz w:val="18"/>
          <w:szCs w:val="18"/>
        </w:rPr>
      </w:pPr>
    </w:p>
    <w:p w:rsidR="007D674C" w:rsidRPr="009A533A" w:rsidRDefault="007D674C" w:rsidP="009A533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entrevista es más importante que un examen Profesional, ya que de esa entrevista depende el futuro de uno y seguramente de no aplicar ya no se tendrá otra oportunidad.</w:t>
      </w:r>
    </w:p>
    <w:sectPr w:rsidR="007D674C" w:rsidRPr="009A533A" w:rsidSect="00E52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D53"/>
    <w:multiLevelType w:val="singleLevel"/>
    <w:tmpl w:val="730C11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</w:abstractNum>
  <w:abstractNum w:abstractNumId="1">
    <w:nsid w:val="14442B7F"/>
    <w:multiLevelType w:val="singleLevel"/>
    <w:tmpl w:val="2054B8D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57A47116"/>
    <w:multiLevelType w:val="singleLevel"/>
    <w:tmpl w:val="F9F03758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3">
    <w:nsid w:val="7D9513DF"/>
    <w:multiLevelType w:val="singleLevel"/>
    <w:tmpl w:val="30FEF3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B12"/>
    <w:rsid w:val="007D674C"/>
    <w:rsid w:val="008D3827"/>
    <w:rsid w:val="009A533A"/>
    <w:rsid w:val="00BA0B12"/>
    <w:rsid w:val="00E5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A0B12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ar"/>
    <w:qFormat/>
    <w:rsid w:val="00BA0B12"/>
    <w:pPr>
      <w:keepNext/>
      <w:jc w:val="center"/>
      <w:outlineLvl w:val="2"/>
    </w:pPr>
    <w:rPr>
      <w:rFonts w:ascii="Arial" w:hAnsi="Arial"/>
      <w:b/>
      <w:i/>
      <w:smallCaps/>
      <w:sz w:val="28"/>
    </w:rPr>
  </w:style>
  <w:style w:type="paragraph" w:styleId="Ttulo6">
    <w:name w:val="heading 6"/>
    <w:basedOn w:val="Normal"/>
    <w:next w:val="Normal"/>
    <w:link w:val="Ttulo6Car"/>
    <w:qFormat/>
    <w:rsid w:val="00BA0B12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A0B12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A0B12"/>
    <w:rPr>
      <w:rFonts w:ascii="Arial" w:eastAsia="Times New Roman" w:hAnsi="Arial" w:cs="Times New Roman"/>
      <w:b/>
      <w:i/>
      <w:smallCaps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A0B12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A0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A0B1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3</cp:revision>
  <dcterms:created xsi:type="dcterms:W3CDTF">2011-03-25T01:28:00Z</dcterms:created>
  <dcterms:modified xsi:type="dcterms:W3CDTF">2011-03-25T01:45:00Z</dcterms:modified>
</cp:coreProperties>
</file>